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BF35" w14:textId="77777777" w:rsidR="009A4F2E" w:rsidRDefault="009A4F2E" w:rsidP="009A4F2E">
      <w:pPr>
        <w:jc w:val="center"/>
        <w:rPr>
          <w:sz w:val="36"/>
          <w:szCs w:val="36"/>
          <w:lang w:eastAsia="ru-RU"/>
        </w:rPr>
      </w:pPr>
      <w:r w:rsidRPr="00A956D4">
        <w:rPr>
          <w:sz w:val="36"/>
          <w:szCs w:val="36"/>
          <w:lang w:eastAsia="ru-RU"/>
        </w:rPr>
        <w:t>Пользовательское соглашение</w:t>
      </w:r>
    </w:p>
    <w:p w14:paraId="779C51FB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14:paraId="68D6936D" w14:textId="51B598C4" w:rsidR="00706FD4" w:rsidRPr="00706FD4" w:rsidRDefault="009A4F2E" w:rsidP="00706FD4">
      <w:pPr>
        <w:spacing w:after="0" w:line="240" w:lineRule="auto"/>
        <w:textAlignment w:val="baseline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1.1. Настоящее Пользовательское соглашение (далее – Соглашение) относится к сайту, расположенному по адресу </w:t>
      </w:r>
      <w:hyperlink r:id="rId4" w:history="1">
        <w:r w:rsidR="00706FD4" w:rsidRPr="007736F3">
          <w:rPr>
            <w:rStyle w:val="a3"/>
            <w:rFonts w:eastAsia="Times New Roman" w:cs="Times New Roman"/>
            <w:sz w:val="21"/>
            <w:szCs w:val="21"/>
            <w:lang w:eastAsia="ru-RU"/>
          </w:rPr>
          <w:t>https://miproteh.ru</w:t>
        </w:r>
      </w:hyperlink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</w:p>
    <w:p w14:paraId="43020298" w14:textId="0AE29B50" w:rsidR="009A4F2E" w:rsidRPr="009A4F2E" w:rsidRDefault="009A4F2E" w:rsidP="009A4F2E">
      <w:pPr>
        <w:shd w:val="clear" w:color="auto" w:fill="FFFFFF"/>
        <w:spacing w:after="0" w:line="285" w:lineRule="atLeast"/>
        <w:rPr>
          <w:rFonts w:eastAsia="Times New Roman" w:cs="Times New Roman"/>
          <w:color w:val="777777"/>
          <w:sz w:val="21"/>
          <w:szCs w:val="21"/>
          <w:lang w:eastAsia="ru-RU"/>
        </w:rPr>
      </w:pPr>
    </w:p>
    <w:p w14:paraId="3F2A5729" w14:textId="63EA84FC" w:rsidR="009A4F2E" w:rsidRPr="00706FD4" w:rsidRDefault="009A4F2E" w:rsidP="00706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Правила составляют соглашение между сайтом </w:t>
      </w:r>
      <w:r w:rsidR="00706FD4" w:rsidRPr="00706FD4">
        <w:t>https://miproteh.ru</w:t>
      </w:r>
      <w:r w:rsidRPr="009A4F2E">
        <w:t xml:space="preserve"> </w:t>
      </w:r>
      <w:r w:rsidRPr="00C4556F">
        <w:rPr>
          <w:rFonts w:ascii="Cambria" w:hAnsi="Cambria"/>
          <w:color w:val="808080" w:themeColor="background1" w:themeShade="80"/>
          <w:spacing w:val="-4"/>
        </w:rPr>
        <w:t>(</w:t>
      </w:r>
      <w:r w:rsidR="00706FD4">
        <w:rPr>
          <w:rFonts w:ascii="Cambria" w:hAnsi="Cambria"/>
          <w:color w:val="808080" w:themeColor="background1" w:themeShade="80"/>
          <w:spacing w:val="-4"/>
        </w:rPr>
        <w:t>ООО «</w:t>
      </w:r>
      <w:proofErr w:type="spellStart"/>
      <w:r w:rsidR="00706FD4">
        <w:rPr>
          <w:rFonts w:ascii="Cambria" w:hAnsi="Cambria"/>
          <w:color w:val="808080" w:themeColor="background1" w:themeShade="80"/>
          <w:spacing w:val="-4"/>
        </w:rPr>
        <w:t>Мипротех</w:t>
      </w:r>
      <w:proofErr w:type="spellEnd"/>
      <w:r w:rsidR="00706FD4" w:rsidRPr="00706FD4">
        <w:rPr>
          <w:rFonts w:ascii="Cambria" w:hAnsi="Cambria"/>
          <w:color w:val="808080" w:themeColor="background1" w:themeShade="80"/>
          <w:spacing w:val="-4"/>
        </w:rPr>
        <w:t xml:space="preserve">» </w:t>
      </w:r>
      <w:r w:rsidR="00706FD4" w:rsidRPr="00C151B1">
        <w:rPr>
          <w:rFonts w:ascii="Helvetica Neue" w:eastAsia="Times New Roman" w:hAnsi="Helvetica Neue" w:cs="Times New Roman"/>
          <w:color w:val="808080" w:themeColor="background1" w:themeShade="80"/>
          <w:sz w:val="21"/>
          <w:szCs w:val="21"/>
          <w:bdr w:val="none" w:sz="0" w:space="0" w:color="auto" w:frame="1"/>
          <w:lang w:eastAsia="ru-RU"/>
        </w:rPr>
        <w:t>ИНН 7735604523</w:t>
      </w:r>
      <w:r w:rsidRPr="00C151B1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)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и Пользователем. </w:t>
      </w:r>
    </w:p>
    <w:p w14:paraId="565EA6D8" w14:textId="77777777" w:rsidR="009A4F2E" w:rsidRPr="00504331" w:rsidRDefault="009A4F2E" w:rsidP="009A4F2E">
      <w:pPr>
        <w:shd w:val="clear" w:color="auto" w:fill="FFFFFF"/>
        <w:spacing w:after="0" w:line="285" w:lineRule="atLeast"/>
        <w:ind w:left="270"/>
        <w:jc w:val="both"/>
        <w:rPr>
          <w:rFonts w:eastAsia="Times New Roman" w:cs="Times New Roman"/>
          <w:color w:val="777777"/>
          <w:sz w:val="21"/>
          <w:szCs w:val="21"/>
          <w:lang w:eastAsia="ru-RU"/>
        </w:rPr>
      </w:pPr>
    </w:p>
    <w:p w14:paraId="08339C57" w14:textId="5EE6AA9C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1.2. Сайт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 продаже курсов с системой кэш </w:t>
      </w:r>
      <w:proofErr w:type="spellStart"/>
      <w:r>
        <w:rPr>
          <w:rFonts w:eastAsia="Times New Roman" w:cs="Times New Roman"/>
          <w:color w:val="777777"/>
          <w:sz w:val="21"/>
          <w:szCs w:val="21"/>
          <w:lang w:eastAsia="ru-RU"/>
        </w:rPr>
        <w:t>бэк</w:t>
      </w:r>
      <w:proofErr w:type="spellEnd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(далее – Сайт) я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вляется собственностью </w:t>
      </w:r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ООО «</w:t>
      </w:r>
      <w:proofErr w:type="spellStart"/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Мипротех</w:t>
      </w:r>
      <w:proofErr w:type="spellEnd"/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»</w:t>
      </w:r>
    </w:p>
    <w:p w14:paraId="3F01705A" w14:textId="37DA5AE1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1.3. Настоящее Соглашение регулирует отношения между Администрацией сайта </w:t>
      </w:r>
      <w:r w:rsidR="00706FD4" w:rsidRPr="00706FD4">
        <w:t>https://miproteh.ru</w:t>
      </w:r>
      <w:r w:rsidRPr="009A4F2E">
        <w:t xml:space="preserve">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(далее – Администрация сайта) и Пользователем данного Сайта.</w:t>
      </w:r>
    </w:p>
    <w:p w14:paraId="353FEFC2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14:paraId="70DDAEC1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1.5. Продолжение использования Сайта Пользователем означает принятие Соглашения и изменений, внесенных в настоящее Соглашение.</w:t>
      </w:r>
    </w:p>
    <w:p w14:paraId="038614AF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14:paraId="49D426B6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2. ОПРЕДЕЛЕНИЯ ТЕРМИНОВ</w:t>
      </w:r>
    </w:p>
    <w:p w14:paraId="6ADDE33D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</w:p>
    <w:p w14:paraId="5D63942B" w14:textId="10EA4277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2.1.1. </w:t>
      </w:r>
      <w:r w:rsidR="00706FD4" w:rsidRPr="00DF4A4D">
        <w:rPr>
          <w:rFonts w:eastAsia="Times New Roman" w:cs="Times New Roman"/>
          <w:b/>
          <w:color w:val="808080" w:themeColor="background1" w:themeShade="80"/>
          <w:sz w:val="21"/>
          <w:szCs w:val="21"/>
          <w:lang w:val="en-US" w:eastAsia="ru-RU"/>
        </w:rPr>
        <w:t>https</w:t>
      </w:r>
      <w:r w:rsidR="00706FD4" w:rsidRPr="00DF4A4D">
        <w:rPr>
          <w:rFonts w:eastAsia="Times New Roman" w:cs="Times New Roman"/>
          <w:b/>
          <w:color w:val="808080" w:themeColor="background1" w:themeShade="80"/>
          <w:sz w:val="21"/>
          <w:szCs w:val="21"/>
          <w:lang w:eastAsia="ru-RU"/>
        </w:rPr>
        <w:t>://</w:t>
      </w:r>
      <w:proofErr w:type="spellStart"/>
      <w:r w:rsidR="00706FD4" w:rsidRPr="00DF4A4D">
        <w:rPr>
          <w:rFonts w:eastAsia="Times New Roman" w:cs="Times New Roman"/>
          <w:b/>
          <w:color w:val="808080" w:themeColor="background1" w:themeShade="80"/>
          <w:sz w:val="21"/>
          <w:szCs w:val="21"/>
          <w:lang w:val="en-US" w:eastAsia="ru-RU"/>
        </w:rPr>
        <w:t>miproteh</w:t>
      </w:r>
      <w:proofErr w:type="spellEnd"/>
      <w:r w:rsidR="00706FD4" w:rsidRPr="00DF4A4D">
        <w:rPr>
          <w:rFonts w:eastAsia="Times New Roman" w:cs="Times New Roman"/>
          <w:b/>
          <w:color w:val="808080" w:themeColor="background1" w:themeShade="80"/>
          <w:sz w:val="21"/>
          <w:szCs w:val="21"/>
          <w:lang w:eastAsia="ru-RU"/>
        </w:rPr>
        <w:t>.</w:t>
      </w:r>
      <w:proofErr w:type="spellStart"/>
      <w:r w:rsidR="00706FD4" w:rsidRPr="00DF4A4D">
        <w:rPr>
          <w:rFonts w:eastAsia="Times New Roman" w:cs="Times New Roman"/>
          <w:b/>
          <w:color w:val="808080" w:themeColor="background1" w:themeShade="80"/>
          <w:sz w:val="21"/>
          <w:szCs w:val="21"/>
          <w:lang w:val="en-US" w:eastAsia="ru-RU"/>
        </w:rPr>
        <w:t>ru</w:t>
      </w:r>
      <w:proofErr w:type="spellEnd"/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— сайт, продающий</w:t>
      </w:r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товары и услуги</w:t>
      </w:r>
    </w:p>
    <w:p w14:paraId="50381CF2" w14:textId="5A38448E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2.1.2. </w:t>
      </w:r>
      <w:r w:rsidRPr="00504331">
        <w:rPr>
          <w:rFonts w:eastAsia="Times New Roman" w:cs="Times New Roman"/>
          <w:b/>
          <w:color w:val="777777"/>
          <w:sz w:val="21"/>
          <w:szCs w:val="21"/>
          <w:lang w:eastAsia="ru-RU"/>
        </w:rPr>
        <w:t xml:space="preserve">Администрация </w:t>
      </w:r>
      <w:r>
        <w:rPr>
          <w:rFonts w:eastAsia="Times New Roman" w:cs="Times New Roman"/>
          <w:b/>
          <w:color w:val="777777"/>
          <w:sz w:val="21"/>
          <w:szCs w:val="21"/>
          <w:lang w:eastAsia="ru-RU"/>
        </w:rPr>
        <w:t>с</w:t>
      </w:r>
      <w:r w:rsidRPr="00504331">
        <w:rPr>
          <w:rFonts w:eastAsia="Times New Roman" w:cs="Times New Roman"/>
          <w:b/>
          <w:color w:val="777777"/>
          <w:sz w:val="21"/>
          <w:szCs w:val="21"/>
          <w:lang w:eastAsia="ru-RU"/>
        </w:rPr>
        <w:t>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– сотрудник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и 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уполномоченные на управления Сайтом, действующие от имени </w:t>
      </w:r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ООО «</w:t>
      </w:r>
      <w:proofErr w:type="spellStart"/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Мипротех</w:t>
      </w:r>
      <w:proofErr w:type="spellEnd"/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»</w:t>
      </w:r>
    </w:p>
    <w:p w14:paraId="13BB5C43" w14:textId="77777777" w:rsidR="009A4F2E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2.1.3. </w:t>
      </w:r>
      <w:r>
        <w:rPr>
          <w:rFonts w:eastAsia="Times New Roman" w:cs="Times New Roman"/>
          <w:b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– лицо, имеющее доступ к Сайту, посредством сети Интернет и использующее Сайт.</w:t>
      </w:r>
    </w:p>
    <w:p w14:paraId="4B441D67" w14:textId="2545F733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2.1.</w:t>
      </w:r>
      <w:r w:rsidR="00706FD4">
        <w:rPr>
          <w:rFonts w:eastAsia="Times New Roman" w:cs="Times New Roman"/>
          <w:color w:val="777777"/>
          <w:sz w:val="21"/>
          <w:szCs w:val="21"/>
          <w:lang w:eastAsia="ru-RU"/>
        </w:rPr>
        <w:t>4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. </w:t>
      </w:r>
      <w:r w:rsidRPr="00A0761E">
        <w:rPr>
          <w:rFonts w:eastAsia="Times New Roman" w:cs="Times New Roman"/>
          <w:b/>
          <w:bCs/>
          <w:color w:val="777777"/>
          <w:sz w:val="21"/>
          <w:szCs w:val="21"/>
          <w:lang w:eastAsia="ru-RU"/>
        </w:rPr>
        <w:t>Содержание сайта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(далее – Содержание) — охраняемые результаты интеллектуальной деятельности, включая тексты статей,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видео и аудио,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их названия, предисловия, аннотации, иллюстрации, названия товарных знаков, логотипы,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и/или по отдельности, содержащиеся на Сайте.</w:t>
      </w:r>
    </w:p>
    <w:p w14:paraId="0F28D675" w14:textId="1111737D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2.1.</w:t>
      </w:r>
      <w:r w:rsidR="00706FD4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5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. </w:t>
      </w:r>
      <w:r w:rsidRPr="00DF4A4D">
        <w:rPr>
          <w:rFonts w:eastAsia="Times New Roman" w:cs="Times New Roman"/>
          <w:b/>
          <w:bCs/>
          <w:color w:val="808080" w:themeColor="background1" w:themeShade="80"/>
          <w:sz w:val="21"/>
          <w:szCs w:val="21"/>
          <w:lang w:eastAsia="ru-RU"/>
        </w:rPr>
        <w:t>Продукт сайта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(далее – Продукт) </w:t>
      </w:r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– товары и услуги ООО «</w:t>
      </w:r>
      <w:proofErr w:type="spellStart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Мипротех</w:t>
      </w:r>
      <w:proofErr w:type="spellEnd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»</w:t>
      </w:r>
    </w:p>
    <w:p w14:paraId="2CB7F868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3. ПРЕДМЕТ СОГЛАШЕНИЯ</w:t>
      </w:r>
    </w:p>
    <w:p w14:paraId="28C18693" w14:textId="33474047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3.1. Предметом настоящего Соглашения является предоставление Пользователю Сайта возможности покупки продуктов </w:t>
      </w:r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и услуг 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Сайта</w:t>
      </w:r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при помощи функционала </w:t>
      </w:r>
      <w:proofErr w:type="spellStart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Робокассы</w:t>
      </w:r>
      <w:proofErr w:type="spellEnd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и личного кабинета.</w:t>
      </w:r>
    </w:p>
    <w:p w14:paraId="2354723F" w14:textId="342506A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3.1.1. Сайт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предоставляет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Пользователю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следующие виды услуг (сервисов):</w:t>
      </w:r>
    </w:p>
    <w:p w14:paraId="79AFA13E" w14:textId="755E34C6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• возможность приобрести </w:t>
      </w:r>
      <w:r w:rsidR="00706FD4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продукцию</w:t>
      </w:r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и услуги ООО «</w:t>
      </w:r>
      <w:proofErr w:type="spellStart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Мипротех</w:t>
      </w:r>
      <w:proofErr w:type="spellEnd"/>
      <w:r w:rsidR="00DF4A4D"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»</w:t>
      </w:r>
    </w:p>
    <w:p w14:paraId="1279397E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3.2. Доступ к Сайту предоставляется на бесплатной основе.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</w:p>
    <w:p w14:paraId="4F9F5E41" w14:textId="538B83CF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 xml:space="preserve">3.3. Настоящее Соглашение является публичной офертой. Получая доступ </w:t>
      </w:r>
      <w:proofErr w:type="gramStart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к Сайту</w:t>
      </w:r>
      <w:proofErr w:type="gramEnd"/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Пользователь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считается присоединившимся к настоящему Соглашению.</w:t>
      </w:r>
    </w:p>
    <w:p w14:paraId="2FEFC865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3.4. Использование материалов и сервисов Сайта регулируется нормами дейст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вующего законодательства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14:paraId="1CE789EF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СТОРОН</w:t>
      </w:r>
    </w:p>
    <w:p w14:paraId="79A354FC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4.1. Администрация сайта вправе:</w:t>
      </w:r>
    </w:p>
    <w:p w14:paraId="0A004C79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14:paraId="48827A6D" w14:textId="7E2E5A32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4.1.2. Ограничить доступ к Сайту в случае нарушения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Пользователем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условий настоящего Соглашения.</w:t>
      </w:r>
    </w:p>
    <w:p w14:paraId="509F717A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4.2.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Заказчик/Исполнитель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вправе:</w:t>
      </w:r>
    </w:p>
    <w:p w14:paraId="0FD132E9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4.2.1. Получить доступ к использованию Сайта.</w:t>
      </w:r>
    </w:p>
    <w:p w14:paraId="679AC319" w14:textId="5E42E521" w:rsidR="009A4F2E" w:rsidRPr="00DF4A4D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</w:pP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4.2.2. Пользоваться всеми имеющимися на</w:t>
      </w:r>
      <w:r w:rsid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Сайте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 продуктами </w:t>
      </w:r>
      <w:r w:rsid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 xml:space="preserve">и услугами </w:t>
      </w:r>
      <w:r w:rsidRPr="00DF4A4D">
        <w:rPr>
          <w:rFonts w:eastAsia="Times New Roman" w:cs="Times New Roman"/>
          <w:color w:val="808080" w:themeColor="background1" w:themeShade="80"/>
          <w:sz w:val="21"/>
          <w:szCs w:val="21"/>
          <w:lang w:eastAsia="ru-RU"/>
        </w:rPr>
        <w:t>после их оплаты.</w:t>
      </w:r>
    </w:p>
    <w:p w14:paraId="373B8799" w14:textId="77777777" w:rsidR="009A4F2E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4.2.3. Задавать любые вопросы, относящиеся к услугам Сайта.</w:t>
      </w:r>
    </w:p>
    <w:p w14:paraId="511F5E9F" w14:textId="4FEB04EE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4.3.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Сайта обязуется:</w:t>
      </w:r>
    </w:p>
    <w:p w14:paraId="3B7DCB49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4.3.1. Соблюдать имущественные и неимущественные права авторов и иных правообладателей при использовании Сайта.</w:t>
      </w:r>
    </w:p>
    <w:p w14:paraId="63EC91F9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4.3.2. Не предпринимать действий, которые могут рассматриваться как нарушающие нормальную работу Сайта.</w:t>
      </w:r>
    </w:p>
    <w:p w14:paraId="05A8F13A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4.3.3. Не распространять с использованием Сайта любую конфиденциальную и охраняемую законодательством информацию о физических либо юридических лицах.</w:t>
      </w:r>
    </w:p>
    <w:p w14:paraId="3D3AE389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4.3.4. Не использовать Сайт для распространения информации рекламного характера, иначе как с согласия Администрации сайта.</w:t>
      </w:r>
    </w:p>
    <w:p w14:paraId="1737D1B8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4.3.5. Не использовать сервисы Сайта с целью:</w:t>
      </w:r>
    </w:p>
    <w:p w14:paraId="5375363E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З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</w:p>
    <w:p w14:paraId="52AEBD6B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П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обуждения к совершению противоправных действий, а также содействия лицам, действия которых направлены на нарушение ограничений и запретов.</w:t>
      </w:r>
    </w:p>
    <w:p w14:paraId="14A583FF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Н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арушения прав несовершеннолетних лиц и (или) причинение им вреда в любой форме.</w:t>
      </w:r>
    </w:p>
    <w:p w14:paraId="2CC5841C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>
        <w:rPr>
          <w:rFonts w:eastAsia="Times New Roman" w:cs="Times New Roman"/>
          <w:color w:val="777777"/>
          <w:sz w:val="21"/>
          <w:szCs w:val="21"/>
          <w:lang w:eastAsia="ru-RU"/>
        </w:rPr>
        <w:t>- У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щемления прав меньшинств.</w:t>
      </w:r>
    </w:p>
    <w:p w14:paraId="306A0209" w14:textId="52A2CF08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4.4.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Пользователю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запрещается:</w:t>
      </w:r>
    </w:p>
    <w:p w14:paraId="6DDCE144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</w:p>
    <w:p w14:paraId="4DBAF147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>4.4.2. Нарушать надлежащее функционирование Сайта;</w:t>
      </w:r>
    </w:p>
    <w:p w14:paraId="17C70923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</w:p>
    <w:p w14:paraId="49B63D1C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</w:p>
    <w:p w14:paraId="6F533A41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5. ИСПОЛЬЗОВАНИЕ САЙТА</w:t>
      </w:r>
    </w:p>
    <w:p w14:paraId="66EEBCB5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</w:p>
    <w:p w14:paraId="6FCA5793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указания на источник или без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предварительного письменного согласия Администрации сайта.</w:t>
      </w:r>
    </w:p>
    <w:p w14:paraId="408E8ADA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14:paraId="3771AF21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6. ОТВЕТСТВЕННОСТЬ</w:t>
      </w:r>
    </w:p>
    <w:p w14:paraId="1F5847FA" w14:textId="2163D078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6.1. Любые убытки, которые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14:paraId="18CE0422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 Администрация сайта не несет ответственности за:</w:t>
      </w:r>
    </w:p>
    <w:p w14:paraId="32815CAD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14:paraId="27CD27E6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6.2.2. Действия систем переводов, банков, платежных систем и за задержки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,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связанные с их работой.</w:t>
      </w:r>
    </w:p>
    <w:p w14:paraId="04806E3C" w14:textId="51823430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6.2.3. Надлежащее функционирование Сайта, в случае если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Пользователь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4E11B8CE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7. НАРУШЕНИЕ УСЛОВИЙ ПОЛЬЗОВАТЕЛЬСКОГО СОГЛАШЕНИЯ</w:t>
      </w:r>
    </w:p>
    <w:p w14:paraId="18EB9BD8" w14:textId="1807F998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7.1. Администрация сайта вправе раскрыть любую собранную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Пользователе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Пользователя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который может нарушать или вмешиваться в права Администрации сайта или в права других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Сайта.</w:t>
      </w:r>
    </w:p>
    <w:p w14:paraId="21C65B41" w14:textId="1F493A6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7.2. Администрация сайта имеет право раскрыть любую информацию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Пользователя.</w:t>
      </w:r>
    </w:p>
    <w:p w14:paraId="51A77F6A" w14:textId="625E24C6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7.3. Администрация сайта имеет право раскрыть информацию о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, если действующее законодательство требует или разрешает такое раскрытие.</w:t>
      </w:r>
    </w:p>
    <w:p w14:paraId="21CFE532" w14:textId="1A2B0428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7.4. Администрация сайта вправе без предварительного уведомления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Пользователя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прекратить и (или) заблокировать доступ к Сайту, если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 xml:space="preserve">Пользователь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нарушил настоящее Соглашение или содержащиеся в иных 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lastRenderedPageBreak/>
        <w:t>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14:paraId="3F9860EB" w14:textId="08DB9422" w:rsidR="009A4F2E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7.5. Администрация сайта не несет ответственности перед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Пользователем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или третьими лицами за прекращение доступа к Сайту в случае нарушения 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Пользователем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любого положения настоящего Соглашения или иного документа, содержащего условия пользования Сайтом.</w:t>
      </w:r>
    </w:p>
    <w:p w14:paraId="29559028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8. РАЗРЕШЕНИЕ СПОРОВ</w:t>
      </w:r>
    </w:p>
    <w:p w14:paraId="52881424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14:paraId="4979791A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14:paraId="5427B3FC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вующим законодательством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.</w:t>
      </w:r>
    </w:p>
    <w:p w14:paraId="1230A6B6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8.4. Любой иск в отношении условий использования Сайта должен быть предъявлен в течение срок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а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давностью.</w:t>
      </w:r>
    </w:p>
    <w:p w14:paraId="6F7857A0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outlineLvl w:val="2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504331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9. ДОПОЛНИТЕЛЬНЫЕ УСЛОВИЯ</w:t>
      </w:r>
    </w:p>
    <w:p w14:paraId="76C68836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9.1. Администрация сайта не принимает встречные предложения от Пользовател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 xml:space="preserve"> относительно изменений настоящего Пользовательского соглашения.</w:t>
      </w:r>
    </w:p>
    <w:p w14:paraId="39647FD2" w14:textId="77777777" w:rsidR="009A4F2E" w:rsidRPr="00504331" w:rsidRDefault="009A4F2E" w:rsidP="009A4F2E">
      <w:pPr>
        <w:shd w:val="clear" w:color="auto" w:fill="FFFFFF"/>
        <w:spacing w:after="100" w:afterAutospacing="1" w:line="240" w:lineRule="auto"/>
        <w:rPr>
          <w:rFonts w:eastAsia="Times New Roman" w:cs="Times New Roman"/>
          <w:color w:val="777777"/>
          <w:sz w:val="21"/>
          <w:szCs w:val="21"/>
          <w:lang w:eastAsia="ru-RU"/>
        </w:rPr>
      </w:pP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9.2. Отзывы Пользовател</w:t>
      </w:r>
      <w:r>
        <w:rPr>
          <w:rFonts w:eastAsia="Times New Roman" w:cs="Times New Roman"/>
          <w:color w:val="777777"/>
          <w:sz w:val="21"/>
          <w:szCs w:val="21"/>
          <w:lang w:eastAsia="ru-RU"/>
        </w:rPr>
        <w:t>ей</w:t>
      </w:r>
      <w:r w:rsidRPr="00504331">
        <w:rPr>
          <w:rFonts w:eastAsia="Times New Roman" w:cs="Times New Roman"/>
          <w:color w:val="777777"/>
          <w:sz w:val="21"/>
          <w:szCs w:val="21"/>
          <w:lang w:eastAsia="ru-RU"/>
        </w:rPr>
        <w:t>, размещенные на Сайте, не являются конфиденциальной информацией и могут быть использованы Администрацией сайта без ограничений.</w:t>
      </w:r>
    </w:p>
    <w:p w14:paraId="5F886D09" w14:textId="77777777" w:rsidR="009A4F2E" w:rsidRPr="00A956D4" w:rsidRDefault="009A4F2E" w:rsidP="009A4F2E"/>
    <w:p w14:paraId="0FCBD2A1" w14:textId="77777777" w:rsidR="009A4F2E" w:rsidRDefault="009A4F2E" w:rsidP="009A4F2E"/>
    <w:p w14:paraId="4C420842" w14:textId="77777777" w:rsidR="00E02B53" w:rsidRDefault="00A512E4"/>
    <w:sectPr w:rsidR="00E02B53" w:rsidSect="006B5D9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2E"/>
    <w:rsid w:val="006A5F91"/>
    <w:rsid w:val="00706FD4"/>
    <w:rsid w:val="009A4F2E"/>
    <w:rsid w:val="00A512E4"/>
    <w:rsid w:val="00C151B1"/>
    <w:rsid w:val="00C42A54"/>
    <w:rsid w:val="00DF4A4D"/>
    <w:rsid w:val="00E00487"/>
    <w:rsid w:val="00E3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E4DAB"/>
  <w15:chartTrackingRefBased/>
  <w15:docId w15:val="{6B327FC3-B80A-694E-91B3-8AAAE25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F2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F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4F2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706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prote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Richmond</dc:creator>
  <cp:keywords/>
  <dc:description/>
  <cp:lastModifiedBy>Kristina Richmond</cp:lastModifiedBy>
  <cp:revision>2</cp:revision>
  <dcterms:created xsi:type="dcterms:W3CDTF">2021-04-22T09:46:00Z</dcterms:created>
  <dcterms:modified xsi:type="dcterms:W3CDTF">2021-04-22T09:46:00Z</dcterms:modified>
</cp:coreProperties>
</file>